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A9E63" w14:textId="77777777" w:rsidR="00C4132D" w:rsidRDefault="00C4132D" w:rsidP="00C4132D">
      <w:pPr>
        <w:autoSpaceDE w:val="0"/>
        <w:autoSpaceDN w:val="0"/>
        <w:adjustRightInd w:val="0"/>
        <w:jc w:val="center"/>
        <w:rPr>
          <w:rFonts w:ascii="Times New Roman" w:hAnsi="Times New Roman" w:cs="Times New Roman"/>
          <w:b/>
          <w:bCs/>
          <w:color w:val="000000"/>
          <w:szCs w:val="28"/>
        </w:rPr>
      </w:pPr>
      <w:r w:rsidRPr="00C4132D">
        <w:rPr>
          <w:rFonts w:ascii="Times New Roman" w:hAnsi="Times New Roman" w:cs="Times New Roman"/>
          <w:noProof/>
          <w:color w:val="000000"/>
          <w:szCs w:val="28"/>
        </w:rPr>
        <w:drawing>
          <wp:anchor distT="0" distB="0" distL="114300" distR="114300" simplePos="0" relativeHeight="251658240" behindDoc="0" locked="0" layoutInCell="1" allowOverlap="1" wp14:anchorId="3AA03BB0" wp14:editId="301E9D8A">
            <wp:simplePos x="0" y="0"/>
            <wp:positionH relativeFrom="column">
              <wp:posOffset>1095375</wp:posOffset>
            </wp:positionH>
            <wp:positionV relativeFrom="paragraph">
              <wp:posOffset>-504825</wp:posOffset>
            </wp:positionV>
            <wp:extent cx="3771900" cy="1000125"/>
            <wp:effectExtent l="19050" t="0" r="0" b="0"/>
            <wp:wrapTopAndBottom/>
            <wp:docPr id="1" name="Picture 0" descr="small-c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city-logo.jpg"/>
                    <pic:cNvPicPr/>
                  </pic:nvPicPr>
                  <pic:blipFill>
                    <a:blip r:embed="rId7" cstate="print"/>
                    <a:stretch>
                      <a:fillRect/>
                    </a:stretch>
                  </pic:blipFill>
                  <pic:spPr>
                    <a:xfrm>
                      <a:off x="0" y="0"/>
                      <a:ext cx="3771900" cy="1000125"/>
                    </a:xfrm>
                    <a:prstGeom prst="rect">
                      <a:avLst/>
                    </a:prstGeom>
                  </pic:spPr>
                </pic:pic>
              </a:graphicData>
            </a:graphic>
          </wp:anchor>
        </w:drawing>
      </w:r>
    </w:p>
    <w:p w14:paraId="032ADF56" w14:textId="77777777" w:rsidR="00C4132D" w:rsidRPr="00C4132D" w:rsidRDefault="00C4132D" w:rsidP="00C4132D">
      <w:pPr>
        <w:autoSpaceDE w:val="0"/>
        <w:autoSpaceDN w:val="0"/>
        <w:adjustRightInd w:val="0"/>
        <w:jc w:val="center"/>
        <w:rPr>
          <w:rFonts w:ascii="Times New Roman" w:hAnsi="Times New Roman" w:cs="Times New Roman"/>
          <w:b/>
          <w:bCs/>
          <w:color w:val="000000"/>
          <w:szCs w:val="28"/>
        </w:rPr>
      </w:pPr>
    </w:p>
    <w:p w14:paraId="1EC68F88" w14:textId="50FE91BF" w:rsidR="00C4132D" w:rsidRPr="00C4132D" w:rsidRDefault="00843D2A" w:rsidP="00C4132D">
      <w:pPr>
        <w:autoSpaceDE w:val="0"/>
        <w:autoSpaceDN w:val="0"/>
        <w:adjustRightInd w:val="0"/>
        <w:jc w:val="center"/>
        <w:rPr>
          <w:rFonts w:ascii="Times New Roman" w:hAnsi="Times New Roman" w:cs="Times New Roman"/>
          <w:b/>
          <w:bCs/>
          <w:color w:val="000000"/>
          <w:szCs w:val="28"/>
        </w:rPr>
      </w:pPr>
      <w:r>
        <w:rPr>
          <w:rFonts w:ascii="Times New Roman" w:hAnsi="Times New Roman" w:cs="Times New Roman"/>
          <w:b/>
          <w:bCs/>
          <w:color w:val="000000"/>
          <w:szCs w:val="28"/>
        </w:rPr>
        <w:t>January 31, 2025</w:t>
      </w:r>
    </w:p>
    <w:p w14:paraId="427D0B1B" w14:textId="77777777" w:rsidR="00C4132D" w:rsidRDefault="00C4132D" w:rsidP="00C4132D">
      <w:pPr>
        <w:autoSpaceDE w:val="0"/>
        <w:autoSpaceDN w:val="0"/>
        <w:adjustRightInd w:val="0"/>
        <w:jc w:val="center"/>
        <w:rPr>
          <w:rFonts w:ascii="Times New Roman" w:hAnsi="Times New Roman" w:cs="Times New Roman"/>
          <w:b/>
          <w:bCs/>
          <w:color w:val="000000"/>
          <w:szCs w:val="28"/>
        </w:rPr>
      </w:pPr>
      <w:r w:rsidRPr="00C4132D">
        <w:rPr>
          <w:rFonts w:ascii="Times New Roman" w:hAnsi="Times New Roman" w:cs="Times New Roman"/>
          <w:b/>
          <w:bCs/>
          <w:color w:val="000000"/>
          <w:szCs w:val="28"/>
        </w:rPr>
        <w:t>PSAP GOVERNANCE BOARD MEETING</w:t>
      </w:r>
    </w:p>
    <w:p w14:paraId="521FEC37" w14:textId="77777777" w:rsidR="009D4BD6" w:rsidRPr="00C4132D" w:rsidRDefault="009D4BD6" w:rsidP="00C4132D">
      <w:pPr>
        <w:autoSpaceDE w:val="0"/>
        <w:autoSpaceDN w:val="0"/>
        <w:adjustRightInd w:val="0"/>
        <w:jc w:val="center"/>
        <w:rPr>
          <w:rFonts w:ascii="Times New Roman" w:hAnsi="Times New Roman" w:cs="Times New Roman"/>
          <w:color w:val="000000"/>
          <w:szCs w:val="28"/>
        </w:rPr>
      </w:pPr>
      <w:r>
        <w:rPr>
          <w:rFonts w:ascii="Times New Roman" w:hAnsi="Times New Roman" w:cs="Times New Roman"/>
          <w:b/>
          <w:bCs/>
          <w:color w:val="000000"/>
          <w:szCs w:val="28"/>
        </w:rPr>
        <w:t>MINUTES</w:t>
      </w:r>
    </w:p>
    <w:p w14:paraId="2DB5D8EB" w14:textId="77777777" w:rsidR="00C4132D" w:rsidRPr="00C4132D" w:rsidRDefault="00C4132D" w:rsidP="00C4132D">
      <w:pPr>
        <w:autoSpaceDE w:val="0"/>
        <w:autoSpaceDN w:val="0"/>
        <w:adjustRightInd w:val="0"/>
        <w:spacing w:line="281" w:lineRule="atLeast"/>
        <w:jc w:val="center"/>
        <w:rPr>
          <w:rFonts w:ascii="Times New Roman" w:hAnsi="Times New Roman" w:cs="Times New Roman"/>
          <w:b/>
          <w:bCs/>
          <w:color w:val="000000"/>
          <w:szCs w:val="28"/>
        </w:rPr>
      </w:pPr>
      <w:r w:rsidRPr="00C4132D">
        <w:rPr>
          <w:rFonts w:ascii="Times New Roman" w:hAnsi="Times New Roman" w:cs="Times New Roman"/>
          <w:b/>
          <w:bCs/>
          <w:color w:val="000000"/>
          <w:szCs w:val="28"/>
        </w:rPr>
        <w:t>Meeting Room – 1</w:t>
      </w:r>
      <w:r w:rsidRPr="00C4132D">
        <w:rPr>
          <w:rFonts w:ascii="Times New Roman" w:hAnsi="Times New Roman" w:cs="Times New Roman"/>
          <w:b/>
          <w:bCs/>
          <w:color w:val="000000"/>
          <w:szCs w:val="28"/>
          <w:vertAlign w:val="superscript"/>
        </w:rPr>
        <w:t>st</w:t>
      </w:r>
      <w:r w:rsidRPr="00C4132D">
        <w:rPr>
          <w:rFonts w:ascii="Times New Roman" w:hAnsi="Times New Roman" w:cs="Times New Roman"/>
          <w:b/>
          <w:bCs/>
          <w:color w:val="000000"/>
          <w:szCs w:val="28"/>
        </w:rPr>
        <w:t xml:space="preserve"> Floor Police Dept.</w:t>
      </w:r>
    </w:p>
    <w:p w14:paraId="344F682B" w14:textId="77777777" w:rsidR="00C4132D" w:rsidRPr="00C4132D" w:rsidRDefault="00C4132D" w:rsidP="00C4132D">
      <w:pPr>
        <w:autoSpaceDE w:val="0"/>
        <w:autoSpaceDN w:val="0"/>
        <w:adjustRightInd w:val="0"/>
        <w:jc w:val="center"/>
        <w:rPr>
          <w:rFonts w:ascii="Times New Roman" w:hAnsi="Times New Roman" w:cs="Times New Roman"/>
          <w:color w:val="000000"/>
          <w:szCs w:val="28"/>
        </w:rPr>
      </w:pPr>
      <w:r w:rsidRPr="00C4132D">
        <w:rPr>
          <w:rFonts w:ascii="Times New Roman" w:hAnsi="Times New Roman" w:cs="Times New Roman"/>
          <w:color w:val="000000"/>
          <w:szCs w:val="28"/>
        </w:rPr>
        <w:t>725 N. Park Ave, Fremont</w:t>
      </w:r>
    </w:p>
    <w:p w14:paraId="655C0752" w14:textId="1E95F63D" w:rsidR="00C4132D" w:rsidRPr="00C4132D" w:rsidRDefault="00843D2A" w:rsidP="00C4132D">
      <w:pPr>
        <w:autoSpaceDE w:val="0"/>
        <w:autoSpaceDN w:val="0"/>
        <w:adjustRightInd w:val="0"/>
        <w:spacing w:line="281" w:lineRule="atLeast"/>
        <w:jc w:val="center"/>
        <w:rPr>
          <w:rFonts w:ascii="Times New Roman" w:hAnsi="Times New Roman" w:cs="Times New Roman"/>
          <w:b/>
          <w:bCs/>
          <w:color w:val="000000"/>
          <w:szCs w:val="28"/>
        </w:rPr>
      </w:pPr>
      <w:r>
        <w:rPr>
          <w:rFonts w:ascii="Times New Roman" w:hAnsi="Times New Roman" w:cs="Times New Roman"/>
          <w:b/>
          <w:bCs/>
          <w:color w:val="000000"/>
          <w:szCs w:val="28"/>
        </w:rPr>
        <w:t>9</w:t>
      </w:r>
      <w:r w:rsidR="00473E2A">
        <w:rPr>
          <w:rFonts w:ascii="Times New Roman" w:hAnsi="Times New Roman" w:cs="Times New Roman"/>
          <w:b/>
          <w:bCs/>
          <w:color w:val="000000"/>
          <w:szCs w:val="28"/>
        </w:rPr>
        <w:t>:00 a.m.</w:t>
      </w:r>
    </w:p>
    <w:p w14:paraId="1691BC7E" w14:textId="77777777" w:rsidR="00C4132D" w:rsidRPr="00C4132D" w:rsidRDefault="00C4132D" w:rsidP="00C4132D">
      <w:pPr>
        <w:autoSpaceDE w:val="0"/>
        <w:autoSpaceDN w:val="0"/>
        <w:adjustRightInd w:val="0"/>
        <w:spacing w:line="281" w:lineRule="atLeast"/>
        <w:jc w:val="center"/>
        <w:rPr>
          <w:rFonts w:ascii="Times New Roman" w:hAnsi="Times New Roman" w:cs="Times New Roman"/>
          <w:color w:val="000000"/>
          <w:szCs w:val="28"/>
        </w:rPr>
      </w:pPr>
      <w:r w:rsidRPr="00C4132D">
        <w:rPr>
          <w:rFonts w:ascii="Times New Roman" w:hAnsi="Times New Roman" w:cs="Times New Roman"/>
          <w:b/>
          <w:bCs/>
          <w:color w:val="000000"/>
          <w:szCs w:val="28"/>
        </w:rPr>
        <w:t xml:space="preserve"> </w:t>
      </w:r>
    </w:p>
    <w:p w14:paraId="6FF8F03B" w14:textId="77777777" w:rsidR="008E2058" w:rsidRDefault="008E2058" w:rsidP="008E2058">
      <w:pPr>
        <w:pStyle w:val="Default"/>
      </w:pPr>
    </w:p>
    <w:p w14:paraId="3C250C0F" w14:textId="59D92C62" w:rsidR="008E2058" w:rsidRPr="00A22538" w:rsidRDefault="008E2058" w:rsidP="008E2058">
      <w:pPr>
        <w:pStyle w:val="Default"/>
      </w:pPr>
      <w:r>
        <w:t xml:space="preserve">A meeting of </w:t>
      </w:r>
      <w:r w:rsidR="00D52A23">
        <w:t>the Fremont</w:t>
      </w:r>
      <w:r>
        <w:t xml:space="preserve">/Dodge County PSAP Governing </w:t>
      </w:r>
      <w:r w:rsidR="00355444">
        <w:t>B</w:t>
      </w:r>
      <w:r>
        <w:t xml:space="preserve">oard was held on </w:t>
      </w:r>
      <w:r w:rsidR="00843D2A">
        <w:t>January 31, 2025,</w:t>
      </w:r>
      <w:r>
        <w:t xml:space="preserve"> on the first floor meeting room of the Fremont Police Department at 725 N. Park Avenue, Fremont, Nebraska.  </w:t>
      </w:r>
      <w:r w:rsidR="00074144">
        <w:t xml:space="preserve">The meeting was called to order by Chairman </w:t>
      </w:r>
      <w:r w:rsidR="00251D36">
        <w:t>Joey Spellerberg</w:t>
      </w:r>
      <w:r w:rsidR="00074144">
        <w:t xml:space="preserve">.  </w:t>
      </w:r>
      <w:r>
        <w:t xml:space="preserve">The meeting was preceded by a publicized notice in the Fremont </w:t>
      </w:r>
      <w:r w:rsidR="00BE6AC3">
        <w:t>Tribune</w:t>
      </w:r>
      <w:r>
        <w:t xml:space="preserve"> and the </w:t>
      </w:r>
      <w:r w:rsidRPr="00A22538">
        <w:t xml:space="preserve">agenda displayed in the </w:t>
      </w:r>
      <w:r w:rsidR="009D4BD6">
        <w:t>Fremont Police/PSAP lobby</w:t>
      </w:r>
      <w:r w:rsidRPr="00A22538">
        <w:t xml:space="preserve"> and is open to the public</w:t>
      </w:r>
      <w:r w:rsidR="00D52A23" w:rsidRPr="00A22538">
        <w:t>.</w:t>
      </w:r>
      <w:r w:rsidR="001A2853" w:rsidRPr="00A22538">
        <w:t xml:space="preserve">  </w:t>
      </w:r>
      <w:r w:rsidRPr="00A22538">
        <w:t xml:space="preserve">A copy of the open meeting law is available for public inspection. </w:t>
      </w:r>
    </w:p>
    <w:p w14:paraId="744C6267" w14:textId="77777777" w:rsidR="008E2058" w:rsidRPr="00A22538" w:rsidRDefault="008E2058" w:rsidP="008E2058">
      <w:pPr>
        <w:pStyle w:val="Default"/>
      </w:pPr>
    </w:p>
    <w:p w14:paraId="31680A25" w14:textId="20A46854" w:rsidR="00365256" w:rsidRDefault="008E2058" w:rsidP="008E2058">
      <w:pPr>
        <w:rPr>
          <w:sz w:val="24"/>
          <w:szCs w:val="24"/>
        </w:rPr>
      </w:pPr>
      <w:r w:rsidRPr="00C11CE8">
        <w:rPr>
          <w:sz w:val="24"/>
          <w:szCs w:val="24"/>
        </w:rPr>
        <w:t xml:space="preserve">Roll call showed Board Members </w:t>
      </w:r>
      <w:r w:rsidR="00EB64A8">
        <w:rPr>
          <w:sz w:val="24"/>
          <w:szCs w:val="24"/>
        </w:rPr>
        <w:t>Joey Spellerberg</w:t>
      </w:r>
      <w:r w:rsidRPr="00C11CE8">
        <w:rPr>
          <w:sz w:val="24"/>
          <w:szCs w:val="24"/>
        </w:rPr>
        <w:t>,</w:t>
      </w:r>
      <w:r w:rsidR="00FD15E1" w:rsidRPr="00C11CE8">
        <w:rPr>
          <w:sz w:val="24"/>
          <w:szCs w:val="24"/>
        </w:rPr>
        <w:t xml:space="preserve"> </w:t>
      </w:r>
      <w:r w:rsidR="009D4BD6">
        <w:rPr>
          <w:sz w:val="24"/>
          <w:szCs w:val="24"/>
        </w:rPr>
        <w:t>Greg Beam</w:t>
      </w:r>
      <w:r w:rsidR="00FB52D3">
        <w:rPr>
          <w:sz w:val="24"/>
          <w:szCs w:val="24"/>
        </w:rPr>
        <w:t>,</w:t>
      </w:r>
      <w:r w:rsidR="00240FDA">
        <w:rPr>
          <w:sz w:val="24"/>
          <w:szCs w:val="24"/>
        </w:rPr>
        <w:t xml:space="preserve"> </w:t>
      </w:r>
      <w:r w:rsidR="00EB64A8">
        <w:rPr>
          <w:sz w:val="24"/>
          <w:szCs w:val="24"/>
        </w:rPr>
        <w:t>Doug Backens,</w:t>
      </w:r>
      <w:r w:rsidR="00473E2A">
        <w:rPr>
          <w:sz w:val="24"/>
          <w:szCs w:val="24"/>
        </w:rPr>
        <w:t xml:space="preserve"> and Blair Horner </w:t>
      </w:r>
      <w:r w:rsidR="00EB64A8">
        <w:rPr>
          <w:sz w:val="24"/>
          <w:szCs w:val="24"/>
        </w:rPr>
        <w:t xml:space="preserve">present in the room. </w:t>
      </w:r>
      <w:r w:rsidR="00473E2A">
        <w:rPr>
          <w:sz w:val="24"/>
          <w:szCs w:val="24"/>
        </w:rPr>
        <w:t>James Vaughan</w:t>
      </w:r>
      <w:r w:rsidR="00843D2A">
        <w:rPr>
          <w:sz w:val="24"/>
          <w:szCs w:val="24"/>
        </w:rPr>
        <w:t xml:space="preserve">, Bob Missel and Mark Jensen </w:t>
      </w:r>
      <w:r w:rsidR="002A23E3">
        <w:rPr>
          <w:sz w:val="24"/>
          <w:szCs w:val="24"/>
        </w:rPr>
        <w:t>were not</w:t>
      </w:r>
      <w:r w:rsidR="00473E2A">
        <w:rPr>
          <w:sz w:val="24"/>
          <w:szCs w:val="24"/>
        </w:rPr>
        <w:t xml:space="preserve"> in attendance.  </w:t>
      </w:r>
      <w:r w:rsidR="00EB64A8">
        <w:rPr>
          <w:sz w:val="24"/>
          <w:szCs w:val="24"/>
        </w:rPr>
        <w:t xml:space="preserve"> </w:t>
      </w:r>
      <w:r w:rsidR="009D4BD6">
        <w:rPr>
          <w:sz w:val="24"/>
          <w:szCs w:val="24"/>
        </w:rPr>
        <w:t xml:space="preserve"> </w:t>
      </w:r>
      <w:r w:rsidR="00843D2A">
        <w:rPr>
          <w:sz w:val="24"/>
          <w:szCs w:val="24"/>
        </w:rPr>
        <w:t>4</w:t>
      </w:r>
      <w:r w:rsidR="00FD15E1" w:rsidRPr="00C11CE8">
        <w:rPr>
          <w:sz w:val="24"/>
          <w:szCs w:val="24"/>
        </w:rPr>
        <w:t xml:space="preserve"> present, </w:t>
      </w:r>
      <w:r w:rsidR="00843D2A">
        <w:rPr>
          <w:sz w:val="24"/>
          <w:szCs w:val="24"/>
        </w:rPr>
        <w:t>3</w:t>
      </w:r>
      <w:r w:rsidR="00FD15E1" w:rsidRPr="00C11CE8">
        <w:rPr>
          <w:sz w:val="24"/>
          <w:szCs w:val="24"/>
        </w:rPr>
        <w:t xml:space="preserve"> </w:t>
      </w:r>
      <w:r w:rsidRPr="00C11CE8">
        <w:rPr>
          <w:sz w:val="24"/>
          <w:szCs w:val="24"/>
        </w:rPr>
        <w:t xml:space="preserve">absent.  </w:t>
      </w:r>
      <w:r w:rsidR="00D947F3">
        <w:rPr>
          <w:sz w:val="24"/>
          <w:szCs w:val="24"/>
        </w:rPr>
        <w:t xml:space="preserve">Shelly </w:t>
      </w:r>
      <w:r w:rsidR="00D52A23" w:rsidRPr="00C11CE8">
        <w:rPr>
          <w:sz w:val="24"/>
          <w:szCs w:val="24"/>
        </w:rPr>
        <w:t>Holzerland</w:t>
      </w:r>
      <w:r w:rsidR="003F0480" w:rsidRPr="00C11CE8">
        <w:rPr>
          <w:sz w:val="24"/>
          <w:szCs w:val="24"/>
        </w:rPr>
        <w:t>, ex</w:t>
      </w:r>
      <w:r w:rsidR="00982CAE">
        <w:rPr>
          <w:sz w:val="24"/>
          <w:szCs w:val="24"/>
        </w:rPr>
        <w:t>-</w:t>
      </w:r>
      <w:proofErr w:type="spellStart"/>
      <w:r w:rsidR="00D52A23" w:rsidRPr="00C11CE8">
        <w:rPr>
          <w:sz w:val="24"/>
          <w:szCs w:val="24"/>
        </w:rPr>
        <w:t>offico</w:t>
      </w:r>
      <w:proofErr w:type="spellEnd"/>
      <w:r w:rsidR="00D52A23" w:rsidRPr="00C11CE8">
        <w:rPr>
          <w:sz w:val="24"/>
          <w:szCs w:val="24"/>
        </w:rPr>
        <w:t xml:space="preserve"> present.</w:t>
      </w:r>
      <w:r w:rsidR="00F70044" w:rsidRPr="00C11CE8">
        <w:rPr>
          <w:sz w:val="24"/>
          <w:szCs w:val="24"/>
        </w:rPr>
        <w:t xml:space="preserve"> </w:t>
      </w:r>
      <w:r w:rsidR="00473E2A">
        <w:rPr>
          <w:sz w:val="24"/>
          <w:szCs w:val="24"/>
        </w:rPr>
        <w:t xml:space="preserve"> Guests </w:t>
      </w:r>
      <w:r w:rsidR="00982CAE">
        <w:rPr>
          <w:sz w:val="24"/>
          <w:szCs w:val="24"/>
        </w:rPr>
        <w:t xml:space="preserve">were </w:t>
      </w:r>
      <w:r w:rsidR="00473E2A">
        <w:rPr>
          <w:sz w:val="24"/>
          <w:szCs w:val="24"/>
        </w:rPr>
        <w:t xml:space="preserve">City Administrator Jody </w:t>
      </w:r>
      <w:r w:rsidR="002A23E3">
        <w:rPr>
          <w:sz w:val="24"/>
          <w:szCs w:val="24"/>
        </w:rPr>
        <w:t>Sanders, Lead</w:t>
      </w:r>
      <w:r w:rsidR="00473E2A">
        <w:rPr>
          <w:sz w:val="24"/>
          <w:szCs w:val="24"/>
        </w:rPr>
        <w:t xml:space="preserve"> Dispatcher Jamie Carlson</w:t>
      </w:r>
      <w:r w:rsidR="00843D2A">
        <w:rPr>
          <w:sz w:val="24"/>
          <w:szCs w:val="24"/>
        </w:rPr>
        <w:t xml:space="preserve">, and Radio Administrator Tom </w:t>
      </w:r>
      <w:r w:rsidR="002A23E3">
        <w:rPr>
          <w:sz w:val="24"/>
          <w:szCs w:val="24"/>
        </w:rPr>
        <w:t>Christensen.</w:t>
      </w:r>
      <w:r w:rsidR="00473E2A">
        <w:rPr>
          <w:sz w:val="24"/>
          <w:szCs w:val="24"/>
        </w:rPr>
        <w:t xml:space="preserve"> </w:t>
      </w:r>
      <w:r w:rsidR="00F70044" w:rsidRPr="00C11CE8">
        <w:rPr>
          <w:sz w:val="24"/>
          <w:szCs w:val="24"/>
        </w:rPr>
        <w:t xml:space="preserve"> </w:t>
      </w:r>
    </w:p>
    <w:p w14:paraId="7F5A09AD" w14:textId="77777777" w:rsidR="00EB64A8" w:rsidRDefault="00EB64A8" w:rsidP="008E2058">
      <w:pPr>
        <w:rPr>
          <w:sz w:val="24"/>
          <w:szCs w:val="24"/>
        </w:rPr>
      </w:pPr>
    </w:p>
    <w:p w14:paraId="3C3222B1" w14:textId="2565EB74" w:rsidR="00462FD4" w:rsidRDefault="00462FD4" w:rsidP="008E2058">
      <w:pPr>
        <w:rPr>
          <w:sz w:val="24"/>
          <w:szCs w:val="24"/>
        </w:rPr>
      </w:pPr>
      <w:r>
        <w:rPr>
          <w:sz w:val="24"/>
          <w:szCs w:val="24"/>
        </w:rPr>
        <w:t xml:space="preserve">The draft minutes of </w:t>
      </w:r>
      <w:r w:rsidR="00667B7C">
        <w:rPr>
          <w:sz w:val="24"/>
          <w:szCs w:val="24"/>
        </w:rPr>
        <w:t xml:space="preserve">the </w:t>
      </w:r>
      <w:r w:rsidR="00843D2A">
        <w:rPr>
          <w:sz w:val="24"/>
          <w:szCs w:val="24"/>
        </w:rPr>
        <w:t>September 17, 2024</w:t>
      </w:r>
      <w:r w:rsidR="00EB64A8">
        <w:rPr>
          <w:sz w:val="24"/>
          <w:szCs w:val="24"/>
        </w:rPr>
        <w:t xml:space="preserve"> </w:t>
      </w:r>
      <w:r>
        <w:rPr>
          <w:sz w:val="24"/>
          <w:szCs w:val="24"/>
        </w:rPr>
        <w:t xml:space="preserve">meeting were distributed prior to the meeting and available in hard copy at the meeting.  Mr. </w:t>
      </w:r>
      <w:r w:rsidR="00245CA2">
        <w:rPr>
          <w:sz w:val="24"/>
          <w:szCs w:val="24"/>
        </w:rPr>
        <w:t>Horner moved</w:t>
      </w:r>
      <w:r>
        <w:rPr>
          <w:sz w:val="24"/>
          <w:szCs w:val="24"/>
        </w:rPr>
        <w:t xml:space="preserve"> to accept the minutes of the </w:t>
      </w:r>
      <w:r w:rsidR="00843D2A">
        <w:rPr>
          <w:sz w:val="24"/>
          <w:szCs w:val="24"/>
        </w:rPr>
        <w:t>September 17, 2024</w:t>
      </w:r>
      <w:r w:rsidR="00EB64A8">
        <w:rPr>
          <w:sz w:val="24"/>
          <w:szCs w:val="24"/>
        </w:rPr>
        <w:t xml:space="preserve"> meeting</w:t>
      </w:r>
      <w:r>
        <w:rPr>
          <w:sz w:val="24"/>
          <w:szCs w:val="24"/>
        </w:rPr>
        <w:t xml:space="preserve"> and </w:t>
      </w:r>
      <w:r w:rsidR="00465BF1">
        <w:rPr>
          <w:sz w:val="24"/>
          <w:szCs w:val="24"/>
        </w:rPr>
        <w:t>Mr.</w:t>
      </w:r>
      <w:r w:rsidR="00667B7C">
        <w:rPr>
          <w:sz w:val="24"/>
          <w:szCs w:val="24"/>
        </w:rPr>
        <w:t xml:space="preserve"> </w:t>
      </w:r>
      <w:r w:rsidR="00843D2A">
        <w:rPr>
          <w:sz w:val="24"/>
          <w:szCs w:val="24"/>
        </w:rPr>
        <w:t>Backens</w:t>
      </w:r>
      <w:r w:rsidR="00473E2A">
        <w:rPr>
          <w:sz w:val="24"/>
          <w:szCs w:val="24"/>
        </w:rPr>
        <w:t xml:space="preserve"> </w:t>
      </w:r>
      <w:r>
        <w:rPr>
          <w:sz w:val="24"/>
          <w:szCs w:val="24"/>
        </w:rPr>
        <w:t xml:space="preserve">seconded the motion.  </w:t>
      </w:r>
    </w:p>
    <w:p w14:paraId="22C14865" w14:textId="77777777" w:rsidR="009909F3" w:rsidRDefault="009909F3" w:rsidP="008E2058">
      <w:pPr>
        <w:rPr>
          <w:sz w:val="24"/>
          <w:szCs w:val="24"/>
        </w:rPr>
      </w:pPr>
    </w:p>
    <w:p w14:paraId="6A69A90E" w14:textId="665A27E8" w:rsidR="00465BF1" w:rsidRDefault="00465BF1" w:rsidP="00465BF1">
      <w:pPr>
        <w:rPr>
          <w:sz w:val="24"/>
          <w:szCs w:val="24"/>
        </w:rPr>
      </w:pPr>
      <w:bookmarkStart w:id="0" w:name="_Hlk173838163"/>
      <w:r>
        <w:rPr>
          <w:sz w:val="24"/>
          <w:szCs w:val="24"/>
        </w:rPr>
        <w:t xml:space="preserve">Vote: Aye:  </w:t>
      </w:r>
      <w:r w:rsidR="002A23E3">
        <w:rPr>
          <w:sz w:val="24"/>
          <w:szCs w:val="24"/>
        </w:rPr>
        <w:t>Spellerberg, Backens</w:t>
      </w:r>
      <w:r w:rsidR="00EB64A8">
        <w:rPr>
          <w:sz w:val="24"/>
          <w:szCs w:val="24"/>
        </w:rPr>
        <w:t xml:space="preserve">, </w:t>
      </w:r>
      <w:r w:rsidR="002A23E3">
        <w:rPr>
          <w:sz w:val="24"/>
          <w:szCs w:val="24"/>
        </w:rPr>
        <w:t>Beam, Horner</w:t>
      </w:r>
    </w:p>
    <w:p w14:paraId="7287663C" w14:textId="77777777" w:rsidR="00465BF1" w:rsidRDefault="00465BF1" w:rsidP="00465BF1">
      <w:pPr>
        <w:rPr>
          <w:sz w:val="24"/>
          <w:szCs w:val="24"/>
        </w:rPr>
      </w:pPr>
      <w:r>
        <w:rPr>
          <w:sz w:val="24"/>
          <w:szCs w:val="24"/>
        </w:rPr>
        <w:t xml:space="preserve">           No:    None</w:t>
      </w:r>
      <w:r>
        <w:rPr>
          <w:sz w:val="24"/>
          <w:szCs w:val="24"/>
        </w:rPr>
        <w:tab/>
      </w:r>
      <w:r>
        <w:rPr>
          <w:sz w:val="24"/>
          <w:szCs w:val="24"/>
        </w:rPr>
        <w:tab/>
        <w:t>Motion passed</w:t>
      </w:r>
    </w:p>
    <w:bookmarkEnd w:id="0"/>
    <w:p w14:paraId="4F69F811" w14:textId="77777777" w:rsidR="00465BF1" w:rsidRDefault="00465BF1" w:rsidP="008E2058">
      <w:pPr>
        <w:rPr>
          <w:sz w:val="24"/>
          <w:szCs w:val="24"/>
        </w:rPr>
      </w:pPr>
    </w:p>
    <w:p w14:paraId="67DBD058" w14:textId="01B901E2" w:rsidR="00473E2A" w:rsidRPr="00473E2A" w:rsidRDefault="00843D2A" w:rsidP="00473E2A">
      <w:pPr>
        <w:rPr>
          <w:b/>
          <w:i/>
          <w:sz w:val="24"/>
          <w:szCs w:val="24"/>
        </w:rPr>
      </w:pPr>
      <w:bookmarkStart w:id="1" w:name="_Hlk172727993"/>
      <w:r w:rsidRPr="00843D2A">
        <w:rPr>
          <w:b/>
          <w:i/>
          <w:sz w:val="24"/>
          <w:szCs w:val="24"/>
        </w:rPr>
        <w:t>Request and possible action for funding of the replacement of the Uninterruptible Power Supply for radio equipment at Power Plant</w:t>
      </w:r>
    </w:p>
    <w:bookmarkEnd w:id="1"/>
    <w:p w14:paraId="6C450EA2" w14:textId="77777777" w:rsidR="007D5B2A" w:rsidRDefault="007D5B2A" w:rsidP="00473E2A">
      <w:pPr>
        <w:rPr>
          <w:rFonts w:eastAsia="Times New Roman" w:cstheme="minorHAnsi"/>
          <w:sz w:val="24"/>
          <w:szCs w:val="24"/>
        </w:rPr>
      </w:pPr>
    </w:p>
    <w:p w14:paraId="1A459991" w14:textId="77777777" w:rsidR="00843D2A" w:rsidRDefault="00843D2A" w:rsidP="00473E2A">
      <w:pPr>
        <w:rPr>
          <w:rFonts w:eastAsia="Times New Roman" w:cstheme="minorHAnsi"/>
          <w:sz w:val="24"/>
          <w:szCs w:val="24"/>
        </w:rPr>
      </w:pPr>
      <w:r>
        <w:rPr>
          <w:rFonts w:eastAsia="Times New Roman" w:cstheme="minorHAnsi"/>
          <w:sz w:val="24"/>
          <w:szCs w:val="24"/>
        </w:rPr>
        <w:t>In 2015, when the Fremont responders joined the ORION radio system, the tower equipment was placed on the top of the power plant.  At that time, an uninterruptible Power Supply (UPS)was installed as well.  This piece of equipment has reached end-of-life and has failed a couple of times.  It needs to be replaced to ensure the countywide radio system continues to function correctly and reliably.</w:t>
      </w:r>
    </w:p>
    <w:p w14:paraId="3C51E30A" w14:textId="77777777" w:rsidR="00843D2A" w:rsidRDefault="00843D2A" w:rsidP="00473E2A">
      <w:pPr>
        <w:rPr>
          <w:rFonts w:eastAsia="Times New Roman" w:cstheme="minorHAnsi"/>
          <w:sz w:val="24"/>
          <w:szCs w:val="24"/>
        </w:rPr>
      </w:pPr>
    </w:p>
    <w:p w14:paraId="60934B7A" w14:textId="04C7C358" w:rsidR="00843D2A" w:rsidRDefault="00843D2A" w:rsidP="00473E2A">
      <w:pPr>
        <w:rPr>
          <w:rFonts w:eastAsia="Times New Roman" w:cstheme="minorHAnsi"/>
          <w:sz w:val="24"/>
          <w:szCs w:val="24"/>
        </w:rPr>
      </w:pPr>
      <w:r>
        <w:rPr>
          <w:rFonts w:eastAsia="Times New Roman" w:cstheme="minorHAnsi"/>
          <w:sz w:val="24"/>
          <w:szCs w:val="24"/>
        </w:rPr>
        <w:t xml:space="preserve">Quotes were obtained from two vendors, and </w:t>
      </w:r>
      <w:r w:rsidR="00245CA2">
        <w:rPr>
          <w:rFonts w:eastAsia="Times New Roman" w:cstheme="minorHAnsi"/>
          <w:sz w:val="24"/>
          <w:szCs w:val="24"/>
        </w:rPr>
        <w:t xml:space="preserve">a </w:t>
      </w:r>
      <w:r>
        <w:rPr>
          <w:rFonts w:eastAsia="Times New Roman" w:cstheme="minorHAnsi"/>
          <w:sz w:val="24"/>
          <w:szCs w:val="24"/>
        </w:rPr>
        <w:t xml:space="preserve">third </w:t>
      </w:r>
      <w:r w:rsidR="003635BD">
        <w:rPr>
          <w:rFonts w:eastAsia="Times New Roman" w:cstheme="minorHAnsi"/>
          <w:sz w:val="24"/>
          <w:szCs w:val="24"/>
        </w:rPr>
        <w:t xml:space="preserve">vendor for a quote </w:t>
      </w:r>
      <w:r>
        <w:rPr>
          <w:rFonts w:eastAsia="Times New Roman" w:cstheme="minorHAnsi"/>
          <w:sz w:val="24"/>
          <w:szCs w:val="24"/>
        </w:rPr>
        <w:t xml:space="preserve">could not be located.  </w:t>
      </w:r>
      <w:r w:rsidR="002A23E3">
        <w:rPr>
          <w:rFonts w:eastAsia="Times New Roman" w:cstheme="minorHAnsi"/>
          <w:sz w:val="24"/>
          <w:szCs w:val="24"/>
        </w:rPr>
        <w:t xml:space="preserve">The bids received were from PTI Solutions for $10,427.5 and Power Protection Products for $14,696.90.  </w:t>
      </w:r>
      <w:r>
        <w:rPr>
          <w:rFonts w:eastAsia="Times New Roman" w:cstheme="minorHAnsi"/>
          <w:sz w:val="24"/>
          <w:szCs w:val="24"/>
        </w:rPr>
        <w:t xml:space="preserve">The low bid is </w:t>
      </w:r>
      <w:r w:rsidR="00245CA2">
        <w:rPr>
          <w:rFonts w:eastAsia="Times New Roman" w:cstheme="minorHAnsi"/>
          <w:sz w:val="24"/>
          <w:szCs w:val="24"/>
        </w:rPr>
        <w:t xml:space="preserve">PTI Solutions, a </w:t>
      </w:r>
      <w:r>
        <w:rPr>
          <w:rFonts w:eastAsia="Times New Roman" w:cstheme="minorHAnsi"/>
          <w:sz w:val="24"/>
          <w:szCs w:val="24"/>
        </w:rPr>
        <w:t xml:space="preserve">company that is </w:t>
      </w:r>
      <w:r w:rsidR="00245CA2">
        <w:rPr>
          <w:rFonts w:eastAsia="Times New Roman" w:cstheme="minorHAnsi"/>
          <w:sz w:val="24"/>
          <w:szCs w:val="24"/>
        </w:rPr>
        <w:t>currently providing the</w:t>
      </w:r>
      <w:r>
        <w:rPr>
          <w:rFonts w:eastAsia="Times New Roman" w:cstheme="minorHAnsi"/>
          <w:sz w:val="24"/>
          <w:szCs w:val="24"/>
        </w:rPr>
        <w:t xml:space="preserve"> UPS systems and support for the PSAP and the Fremont IT Department.  </w:t>
      </w:r>
      <w:r w:rsidR="00245CA2">
        <w:rPr>
          <w:rFonts w:eastAsia="Times New Roman" w:cstheme="minorHAnsi"/>
          <w:sz w:val="24"/>
          <w:szCs w:val="24"/>
        </w:rPr>
        <w:t>This will save ongoing maintenance costs, to have the same vendor supporting all of the UPS units</w:t>
      </w:r>
    </w:p>
    <w:p w14:paraId="09207D90" w14:textId="77777777" w:rsidR="00245CA2" w:rsidRDefault="00245CA2" w:rsidP="00473E2A">
      <w:pPr>
        <w:rPr>
          <w:rFonts w:eastAsia="Times New Roman" w:cstheme="minorHAnsi"/>
          <w:sz w:val="24"/>
          <w:szCs w:val="24"/>
        </w:rPr>
      </w:pPr>
    </w:p>
    <w:p w14:paraId="77F99B48" w14:textId="1345E758" w:rsidR="00245CA2" w:rsidRDefault="00245CA2" w:rsidP="00473E2A">
      <w:pPr>
        <w:rPr>
          <w:rFonts w:eastAsia="Times New Roman" w:cstheme="minorHAnsi"/>
          <w:sz w:val="24"/>
          <w:szCs w:val="24"/>
        </w:rPr>
      </w:pPr>
      <w:r>
        <w:rPr>
          <w:rFonts w:eastAsia="Times New Roman" w:cstheme="minorHAnsi"/>
          <w:sz w:val="24"/>
          <w:szCs w:val="24"/>
        </w:rPr>
        <w:t>This is not a budgeted item.  In this current budget, in Other Capital Outlay, there is $10,000 budgeted for replacement HVAC in the electrical area for the PSAP and $6000 that was budgeted for railroad crossing cameras. The HVAC in the electrical closet is functioning fine</w:t>
      </w:r>
      <w:r w:rsidR="003635BD">
        <w:rPr>
          <w:rFonts w:eastAsia="Times New Roman" w:cstheme="minorHAnsi"/>
          <w:sz w:val="24"/>
          <w:szCs w:val="24"/>
        </w:rPr>
        <w:t>.</w:t>
      </w:r>
      <w:r>
        <w:rPr>
          <w:rFonts w:eastAsia="Times New Roman" w:cstheme="minorHAnsi"/>
          <w:sz w:val="24"/>
          <w:szCs w:val="24"/>
        </w:rPr>
        <w:t xml:space="preserve"> </w:t>
      </w:r>
      <w:r w:rsidR="003635BD">
        <w:rPr>
          <w:rFonts w:eastAsia="Times New Roman" w:cstheme="minorHAnsi"/>
          <w:sz w:val="24"/>
          <w:szCs w:val="24"/>
        </w:rPr>
        <w:t>S</w:t>
      </w:r>
      <w:r>
        <w:rPr>
          <w:rFonts w:eastAsia="Times New Roman" w:cstheme="minorHAnsi"/>
          <w:sz w:val="24"/>
          <w:szCs w:val="24"/>
        </w:rPr>
        <w:t>ince both parts of the split unit are inside the building, it has less wear and tear than an outside unit.  With the new building and impending move, it would not be prudent to replace it at this time. The railroad crossing cameras are a project that was proposed but are not needed at this time.   Shelly requests that these funds be used to purchase and install a new UPS at the power plant for the radio equipment.</w:t>
      </w:r>
    </w:p>
    <w:p w14:paraId="37AE5373" w14:textId="77777777" w:rsidR="00245CA2" w:rsidRDefault="00245CA2" w:rsidP="00473E2A">
      <w:pPr>
        <w:rPr>
          <w:rFonts w:eastAsia="Times New Roman" w:cstheme="minorHAnsi"/>
          <w:sz w:val="24"/>
          <w:szCs w:val="24"/>
        </w:rPr>
      </w:pPr>
    </w:p>
    <w:p w14:paraId="4519C247" w14:textId="6AE05B90" w:rsidR="00245CA2" w:rsidRDefault="002A23E3" w:rsidP="00473E2A">
      <w:pPr>
        <w:rPr>
          <w:rFonts w:eastAsia="Times New Roman" w:cstheme="minorHAnsi"/>
          <w:sz w:val="24"/>
          <w:szCs w:val="24"/>
        </w:rPr>
      </w:pPr>
      <w:r>
        <w:rPr>
          <w:rFonts w:eastAsia="Times New Roman" w:cstheme="minorHAnsi"/>
          <w:sz w:val="24"/>
          <w:szCs w:val="24"/>
        </w:rPr>
        <w:t>Mr.</w:t>
      </w:r>
      <w:r w:rsidR="00245CA2">
        <w:rPr>
          <w:rFonts w:eastAsia="Times New Roman" w:cstheme="minorHAnsi"/>
          <w:sz w:val="24"/>
          <w:szCs w:val="24"/>
        </w:rPr>
        <w:t xml:space="preserve"> Horner moved to </w:t>
      </w:r>
      <w:r>
        <w:rPr>
          <w:rFonts w:eastAsia="Times New Roman" w:cstheme="minorHAnsi"/>
          <w:sz w:val="24"/>
          <w:szCs w:val="24"/>
        </w:rPr>
        <w:t xml:space="preserve">approve the requests for the funding of the replacement of the uninterruptible power supply for the radio equipment at the power plant. $10,427.00. </w:t>
      </w:r>
      <w:proofErr w:type="spellStart"/>
      <w:r>
        <w:rPr>
          <w:rFonts w:eastAsia="Times New Roman" w:cstheme="minorHAnsi"/>
          <w:sz w:val="24"/>
          <w:szCs w:val="24"/>
        </w:rPr>
        <w:t>Mr</w:t>
      </w:r>
      <w:proofErr w:type="spellEnd"/>
      <w:r>
        <w:rPr>
          <w:rFonts w:eastAsia="Times New Roman" w:cstheme="minorHAnsi"/>
          <w:sz w:val="24"/>
          <w:szCs w:val="24"/>
        </w:rPr>
        <w:t xml:space="preserve"> Backens seconded the motion</w:t>
      </w:r>
    </w:p>
    <w:p w14:paraId="0B4F4D15" w14:textId="77777777" w:rsidR="002A23E3" w:rsidRDefault="002A23E3" w:rsidP="00473E2A">
      <w:pPr>
        <w:rPr>
          <w:rFonts w:eastAsia="Times New Roman" w:cstheme="minorHAnsi"/>
          <w:sz w:val="24"/>
          <w:szCs w:val="24"/>
        </w:rPr>
      </w:pPr>
    </w:p>
    <w:p w14:paraId="49D44ED4" w14:textId="77777777" w:rsidR="002A23E3" w:rsidRDefault="002A23E3" w:rsidP="002A23E3">
      <w:pPr>
        <w:rPr>
          <w:sz w:val="24"/>
          <w:szCs w:val="24"/>
        </w:rPr>
      </w:pPr>
      <w:bookmarkStart w:id="2" w:name="_Hlk189219294"/>
      <w:bookmarkStart w:id="3" w:name="_Hlk189219725"/>
      <w:r>
        <w:rPr>
          <w:sz w:val="24"/>
          <w:szCs w:val="24"/>
        </w:rPr>
        <w:t>Vote: Aye:  Spellerberg, Backens, Beam,  Horner</w:t>
      </w:r>
    </w:p>
    <w:p w14:paraId="70E0F141" w14:textId="77777777" w:rsidR="002A23E3" w:rsidRDefault="002A23E3" w:rsidP="002A23E3">
      <w:pPr>
        <w:rPr>
          <w:sz w:val="24"/>
          <w:szCs w:val="24"/>
        </w:rPr>
      </w:pPr>
      <w:r>
        <w:rPr>
          <w:sz w:val="24"/>
          <w:szCs w:val="24"/>
        </w:rPr>
        <w:t xml:space="preserve">           No:    None</w:t>
      </w:r>
      <w:r>
        <w:rPr>
          <w:sz w:val="24"/>
          <w:szCs w:val="24"/>
        </w:rPr>
        <w:tab/>
      </w:r>
      <w:r>
        <w:rPr>
          <w:sz w:val="24"/>
          <w:szCs w:val="24"/>
        </w:rPr>
        <w:tab/>
        <w:t>Motion passed</w:t>
      </w:r>
      <w:bookmarkEnd w:id="3"/>
    </w:p>
    <w:p w14:paraId="07B1E70B" w14:textId="777B0AD3" w:rsidR="007D5B2A" w:rsidRPr="007D5B2A" w:rsidRDefault="002A23E3" w:rsidP="007D5B2A">
      <w:pPr>
        <w:jc w:val="both"/>
        <w:outlineLvl w:val="0"/>
        <w:rPr>
          <w:rFonts w:eastAsia="Times New Roman" w:cstheme="minorHAnsi"/>
          <w:b/>
          <w:i/>
          <w:sz w:val="24"/>
          <w:szCs w:val="24"/>
        </w:rPr>
      </w:pPr>
      <w:bookmarkStart w:id="4" w:name="_Hlk172728065"/>
      <w:bookmarkEnd w:id="2"/>
      <w:r w:rsidRPr="002A23E3">
        <w:rPr>
          <w:rFonts w:ascii="Times New Roman" w:hAnsi="Times New Roman" w:cs="Times New Roman"/>
          <w:szCs w:val="28"/>
        </w:rPr>
        <w:t xml:space="preserve"> </w:t>
      </w:r>
      <w:r w:rsidRPr="002A23E3">
        <w:rPr>
          <w:rFonts w:eastAsia="Times New Roman" w:cstheme="minorHAnsi"/>
          <w:b/>
          <w:i/>
          <w:sz w:val="24"/>
          <w:szCs w:val="24"/>
        </w:rPr>
        <w:t>Discuss and possible action regarding the continuation of phone services in PSAP EOC</w:t>
      </w:r>
    </w:p>
    <w:p w14:paraId="4EF93A35" w14:textId="77777777" w:rsidR="007D5B2A" w:rsidRPr="007D5B2A" w:rsidRDefault="007D5B2A" w:rsidP="007D5B2A">
      <w:pPr>
        <w:jc w:val="both"/>
        <w:outlineLvl w:val="0"/>
        <w:rPr>
          <w:rFonts w:eastAsia="Times New Roman" w:cstheme="minorHAnsi"/>
          <w:b/>
          <w:i/>
          <w:sz w:val="24"/>
          <w:szCs w:val="24"/>
        </w:rPr>
      </w:pPr>
    </w:p>
    <w:bookmarkEnd w:id="4"/>
    <w:p w14:paraId="1BCCCCE5" w14:textId="4AD4CB42" w:rsidR="007D5B2A" w:rsidRDefault="002A23E3" w:rsidP="007D5B2A">
      <w:pPr>
        <w:rPr>
          <w:rFonts w:eastAsia="Times New Roman" w:cstheme="minorHAnsi"/>
          <w:sz w:val="24"/>
          <w:szCs w:val="24"/>
        </w:rPr>
      </w:pPr>
      <w:r>
        <w:rPr>
          <w:rFonts w:eastAsia="Times New Roman" w:cstheme="minorHAnsi"/>
          <w:sz w:val="24"/>
          <w:szCs w:val="24"/>
        </w:rPr>
        <w:t>Before the county built and equ</w:t>
      </w:r>
      <w:r w:rsidR="00C17F78">
        <w:rPr>
          <w:rFonts w:eastAsia="Times New Roman" w:cstheme="minorHAnsi"/>
          <w:sz w:val="24"/>
          <w:szCs w:val="24"/>
        </w:rPr>
        <w:t xml:space="preserve">ipped an emergency operations center (EOC) in the basement of the courthouse, the PSAP training room was equipped to act as an EOC.  It was equipped with 6 landline phone circuits and the telephones and licenses to work on the administrative phone system.  The room has not been used for this purpose since the EOC was </w:t>
      </w:r>
      <w:r w:rsidR="003635BD">
        <w:rPr>
          <w:rFonts w:eastAsia="Times New Roman" w:cstheme="minorHAnsi"/>
          <w:sz w:val="24"/>
          <w:szCs w:val="24"/>
        </w:rPr>
        <w:t>built at the courthouse</w:t>
      </w:r>
      <w:r w:rsidR="00C17F78">
        <w:rPr>
          <w:rFonts w:eastAsia="Times New Roman" w:cstheme="minorHAnsi"/>
          <w:sz w:val="24"/>
          <w:szCs w:val="24"/>
        </w:rPr>
        <w:t xml:space="preserve">.  Shelly would like to discontinue paying for the telephone lines and to reuse the licenses for additional police and </w:t>
      </w:r>
      <w:r w:rsidR="003635BD">
        <w:rPr>
          <w:rFonts w:eastAsia="Times New Roman" w:cstheme="minorHAnsi"/>
          <w:sz w:val="24"/>
          <w:szCs w:val="24"/>
        </w:rPr>
        <w:t>sheriffs’</w:t>
      </w:r>
      <w:r w:rsidR="00C17F78">
        <w:rPr>
          <w:rFonts w:eastAsia="Times New Roman" w:cstheme="minorHAnsi"/>
          <w:sz w:val="24"/>
          <w:szCs w:val="24"/>
        </w:rPr>
        <w:t xml:space="preserve"> office telephones.  </w:t>
      </w:r>
      <w:r w:rsidR="003635BD">
        <w:rPr>
          <w:rFonts w:eastAsia="Times New Roman" w:cstheme="minorHAnsi"/>
          <w:sz w:val="24"/>
          <w:szCs w:val="24"/>
        </w:rPr>
        <w:t xml:space="preserve">The lines are currently costing $90 per month.  </w:t>
      </w:r>
      <w:r w:rsidR="00C17F78">
        <w:rPr>
          <w:rFonts w:eastAsia="Times New Roman" w:cstheme="minorHAnsi"/>
          <w:sz w:val="24"/>
          <w:szCs w:val="24"/>
        </w:rPr>
        <w:t xml:space="preserve">The board is asked if this room would still be used for an emergency gathering place for officials and if so, would landline phones be necessary.  </w:t>
      </w:r>
    </w:p>
    <w:p w14:paraId="59B8FC64" w14:textId="77777777" w:rsidR="00C17F78" w:rsidRDefault="00C17F78" w:rsidP="007D5B2A">
      <w:pPr>
        <w:rPr>
          <w:rFonts w:eastAsia="Times New Roman" w:cstheme="minorHAnsi"/>
          <w:sz w:val="24"/>
          <w:szCs w:val="24"/>
        </w:rPr>
      </w:pPr>
    </w:p>
    <w:p w14:paraId="01224BA4" w14:textId="544BDCDB" w:rsidR="00C17F78" w:rsidRDefault="00C17F78" w:rsidP="007D5B2A">
      <w:pPr>
        <w:rPr>
          <w:rFonts w:eastAsia="Times New Roman" w:cstheme="minorHAnsi"/>
          <w:sz w:val="24"/>
          <w:szCs w:val="24"/>
        </w:rPr>
      </w:pPr>
      <w:r>
        <w:rPr>
          <w:rFonts w:eastAsia="Times New Roman" w:cstheme="minorHAnsi"/>
          <w:sz w:val="24"/>
          <w:szCs w:val="24"/>
        </w:rPr>
        <w:t xml:space="preserve">During the flood of 2019, this room was used as the EOC.  Most people using it had cell phones; however a few people did use the landline phones.  In a future emergency </w:t>
      </w:r>
      <w:r w:rsidR="003635BD">
        <w:rPr>
          <w:rFonts w:eastAsia="Times New Roman" w:cstheme="minorHAnsi"/>
          <w:sz w:val="24"/>
          <w:szCs w:val="24"/>
        </w:rPr>
        <w:t xml:space="preserve">, </w:t>
      </w:r>
      <w:r>
        <w:rPr>
          <w:rFonts w:eastAsia="Times New Roman" w:cstheme="minorHAnsi"/>
          <w:sz w:val="24"/>
          <w:szCs w:val="24"/>
        </w:rPr>
        <w:t xml:space="preserve">they would be at the courthouse.  </w:t>
      </w:r>
      <w:r w:rsidR="003635BD">
        <w:rPr>
          <w:rFonts w:eastAsia="Times New Roman" w:cstheme="minorHAnsi"/>
          <w:sz w:val="24"/>
          <w:szCs w:val="24"/>
        </w:rPr>
        <w:t>Mr.</w:t>
      </w:r>
      <w:r>
        <w:rPr>
          <w:rFonts w:eastAsia="Times New Roman" w:cstheme="minorHAnsi"/>
          <w:sz w:val="24"/>
          <w:szCs w:val="24"/>
        </w:rPr>
        <w:t xml:space="preserve"> Backens suggested keeping two lines, just in case.  Mr. Horner moved to disconnect all six lines and free up the licenses for other uses.  Mr. Beam made the second. </w:t>
      </w:r>
    </w:p>
    <w:p w14:paraId="720F0DA9" w14:textId="77777777" w:rsidR="00C17F78" w:rsidRDefault="00C17F78" w:rsidP="007D5B2A">
      <w:pPr>
        <w:rPr>
          <w:rFonts w:eastAsia="Times New Roman" w:cstheme="minorHAnsi"/>
          <w:sz w:val="24"/>
          <w:szCs w:val="24"/>
        </w:rPr>
      </w:pPr>
    </w:p>
    <w:p w14:paraId="778292D9" w14:textId="6F2E896C" w:rsidR="00C17F78" w:rsidRDefault="00C17F78" w:rsidP="00C17F78">
      <w:pPr>
        <w:rPr>
          <w:sz w:val="24"/>
          <w:szCs w:val="24"/>
        </w:rPr>
      </w:pPr>
      <w:r>
        <w:rPr>
          <w:sz w:val="24"/>
          <w:szCs w:val="24"/>
        </w:rPr>
        <w:t>Vote: Aye:  Spellerberg, Beam,  Horner</w:t>
      </w:r>
    </w:p>
    <w:p w14:paraId="67488990" w14:textId="63F6C917" w:rsidR="00C17F78" w:rsidRDefault="00C17F78" w:rsidP="00C17F78">
      <w:pPr>
        <w:rPr>
          <w:sz w:val="24"/>
          <w:szCs w:val="24"/>
        </w:rPr>
      </w:pPr>
      <w:r>
        <w:rPr>
          <w:sz w:val="24"/>
          <w:szCs w:val="24"/>
        </w:rPr>
        <w:t xml:space="preserve">           No:    </w:t>
      </w:r>
      <w:r>
        <w:rPr>
          <w:sz w:val="24"/>
          <w:szCs w:val="24"/>
        </w:rPr>
        <w:t>Backens</w:t>
      </w:r>
      <w:r>
        <w:rPr>
          <w:sz w:val="24"/>
          <w:szCs w:val="24"/>
        </w:rPr>
        <w:tab/>
      </w:r>
      <w:r>
        <w:rPr>
          <w:sz w:val="24"/>
          <w:szCs w:val="24"/>
        </w:rPr>
        <w:tab/>
        <w:t>Motion passed</w:t>
      </w:r>
    </w:p>
    <w:p w14:paraId="15C76309" w14:textId="77777777" w:rsidR="00C17F78" w:rsidRPr="007D5B2A" w:rsidRDefault="00C17F78" w:rsidP="007D5B2A">
      <w:pPr>
        <w:rPr>
          <w:rFonts w:eastAsia="Times New Roman" w:cstheme="minorHAnsi"/>
          <w:sz w:val="24"/>
          <w:szCs w:val="24"/>
        </w:rPr>
      </w:pPr>
    </w:p>
    <w:p w14:paraId="30807CBE" w14:textId="77777777" w:rsidR="008A0CB5" w:rsidRDefault="008A0CB5" w:rsidP="00F15010">
      <w:pPr>
        <w:jc w:val="both"/>
        <w:outlineLvl w:val="0"/>
        <w:rPr>
          <w:rFonts w:eastAsia="Times New Roman" w:cstheme="minorHAnsi"/>
          <w:sz w:val="24"/>
          <w:szCs w:val="24"/>
        </w:rPr>
      </w:pPr>
    </w:p>
    <w:p w14:paraId="3505DB9F" w14:textId="77777777" w:rsidR="009909F3" w:rsidRDefault="009909F3" w:rsidP="00F15010">
      <w:pPr>
        <w:jc w:val="both"/>
        <w:outlineLvl w:val="0"/>
        <w:rPr>
          <w:rFonts w:eastAsia="Times New Roman" w:cstheme="minorHAnsi"/>
          <w:b/>
          <w:i/>
          <w:sz w:val="24"/>
          <w:szCs w:val="24"/>
        </w:rPr>
      </w:pPr>
    </w:p>
    <w:p w14:paraId="3F985235" w14:textId="77777777" w:rsidR="009909F3" w:rsidRDefault="009909F3" w:rsidP="00F15010">
      <w:pPr>
        <w:jc w:val="both"/>
        <w:outlineLvl w:val="0"/>
        <w:rPr>
          <w:rFonts w:eastAsia="Times New Roman" w:cstheme="minorHAnsi"/>
          <w:b/>
          <w:i/>
          <w:sz w:val="24"/>
          <w:szCs w:val="24"/>
        </w:rPr>
      </w:pPr>
    </w:p>
    <w:p w14:paraId="1938C783" w14:textId="77777777" w:rsidR="009909F3" w:rsidRDefault="009909F3" w:rsidP="00F15010">
      <w:pPr>
        <w:jc w:val="both"/>
        <w:outlineLvl w:val="0"/>
        <w:rPr>
          <w:rFonts w:eastAsia="Times New Roman" w:cstheme="minorHAnsi"/>
          <w:b/>
          <w:i/>
          <w:sz w:val="24"/>
          <w:szCs w:val="24"/>
        </w:rPr>
      </w:pPr>
    </w:p>
    <w:p w14:paraId="658D737D" w14:textId="6EFA7668" w:rsidR="009909F3" w:rsidRDefault="00C17F78" w:rsidP="00F15010">
      <w:pPr>
        <w:jc w:val="both"/>
        <w:outlineLvl w:val="0"/>
        <w:rPr>
          <w:rFonts w:eastAsia="Times New Roman" w:cstheme="minorHAnsi"/>
          <w:b/>
          <w:i/>
          <w:sz w:val="24"/>
          <w:szCs w:val="24"/>
        </w:rPr>
      </w:pPr>
      <w:r w:rsidRPr="00C17F78">
        <w:rPr>
          <w:rFonts w:eastAsia="Times New Roman" w:cstheme="minorHAnsi"/>
          <w:b/>
          <w:i/>
          <w:sz w:val="24"/>
          <w:szCs w:val="24"/>
        </w:rPr>
        <w:t>Discuss and possible action on contract changes with PS Rad Com</w:t>
      </w:r>
    </w:p>
    <w:p w14:paraId="21697DF6" w14:textId="77777777" w:rsidR="009909F3" w:rsidRDefault="009909F3" w:rsidP="00F15010">
      <w:pPr>
        <w:jc w:val="both"/>
        <w:outlineLvl w:val="0"/>
        <w:rPr>
          <w:rFonts w:eastAsia="Times New Roman" w:cstheme="minorHAnsi"/>
          <w:b/>
          <w:i/>
          <w:sz w:val="24"/>
          <w:szCs w:val="24"/>
        </w:rPr>
      </w:pPr>
    </w:p>
    <w:p w14:paraId="03F22256" w14:textId="16352418" w:rsidR="009909F3" w:rsidRDefault="009909F3" w:rsidP="009909F3">
      <w:pPr>
        <w:rPr>
          <w:rFonts w:eastAsia="Times New Roman" w:cstheme="minorHAnsi"/>
          <w:b/>
          <w:i/>
          <w:sz w:val="24"/>
          <w:szCs w:val="24"/>
        </w:rPr>
      </w:pPr>
    </w:p>
    <w:p w14:paraId="10D2AE65" w14:textId="4B83B810" w:rsidR="00834001" w:rsidRDefault="00C17F78" w:rsidP="009909F3">
      <w:pPr>
        <w:rPr>
          <w:rFonts w:ascii="Times New Roman" w:eastAsia="Times New Roman" w:hAnsi="Times New Roman" w:cs="Times New Roman"/>
          <w:sz w:val="24"/>
          <w:szCs w:val="24"/>
        </w:rPr>
      </w:pPr>
      <w:r>
        <w:rPr>
          <w:rFonts w:ascii="Times New Roman" w:eastAsia="Times New Roman" w:hAnsi="Times New Roman" w:cs="Times New Roman"/>
          <w:sz w:val="24"/>
          <w:szCs w:val="24"/>
        </w:rPr>
        <w:t>Tom Christensen, DBA as PS Rad Com, is the county radio administrator.  He is available 24/7/365 to monitor and support the radio system that serves the county’s first responders.  Tom is part of a highly technical specialized team that supports the ORION regional radio network.  H</w:t>
      </w:r>
      <w:r w:rsidR="00834001">
        <w:rPr>
          <w:rFonts w:ascii="Times New Roman" w:eastAsia="Times New Roman" w:hAnsi="Times New Roman" w:cs="Times New Roman"/>
          <w:sz w:val="24"/>
          <w:szCs w:val="24"/>
        </w:rPr>
        <w:t>is original contract provided a yearly sum of $79,000 for 600 hours of business hours support.  He is entitled to additional fees for afterhours work and phone calls.  PS Rad Com is asking for a 4% increase in his yearly sum, bringing it to $84,160.00. He is not asking for any change in the afterhours or phone call fees.  Tom has dedicated a lot of time and effort to supporting the radio system and is invaluable to the emergency responders in Dodge Couty.</w:t>
      </w:r>
    </w:p>
    <w:p w14:paraId="28DD1366" w14:textId="77777777" w:rsidR="00834001" w:rsidRDefault="00834001" w:rsidP="009909F3">
      <w:pPr>
        <w:rPr>
          <w:rFonts w:ascii="Times New Roman" w:eastAsia="Times New Roman" w:hAnsi="Times New Roman" w:cs="Times New Roman"/>
          <w:sz w:val="24"/>
          <w:szCs w:val="24"/>
        </w:rPr>
      </w:pPr>
    </w:p>
    <w:p w14:paraId="14BD53AD" w14:textId="77777777" w:rsidR="00834001" w:rsidRDefault="00834001" w:rsidP="009909F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Mr</w:t>
      </w:r>
      <w:proofErr w:type="spellEnd"/>
      <w:r>
        <w:rPr>
          <w:rFonts w:ascii="Times New Roman" w:eastAsia="Times New Roman" w:hAnsi="Times New Roman" w:cs="Times New Roman"/>
          <w:sz w:val="24"/>
          <w:szCs w:val="24"/>
        </w:rPr>
        <w:t xml:space="preserve"> Backens moved to approve the 4% increase for PS Rad Com.  </w:t>
      </w:r>
      <w:proofErr w:type="spellStart"/>
      <w:r>
        <w:rPr>
          <w:rFonts w:ascii="Times New Roman" w:eastAsia="Times New Roman" w:hAnsi="Times New Roman" w:cs="Times New Roman"/>
          <w:sz w:val="24"/>
          <w:szCs w:val="24"/>
        </w:rPr>
        <w:t>Mr</w:t>
      </w:r>
      <w:proofErr w:type="spellEnd"/>
      <w:r>
        <w:rPr>
          <w:rFonts w:ascii="Times New Roman" w:eastAsia="Times New Roman" w:hAnsi="Times New Roman" w:cs="Times New Roman"/>
          <w:sz w:val="24"/>
          <w:szCs w:val="24"/>
        </w:rPr>
        <w:t xml:space="preserve"> Beam seconded the motion.</w:t>
      </w:r>
    </w:p>
    <w:p w14:paraId="11DB4F6F" w14:textId="2B78D32A" w:rsidR="00834001" w:rsidRDefault="00834001" w:rsidP="00834001">
      <w:pPr>
        <w:rPr>
          <w:sz w:val="24"/>
          <w:szCs w:val="24"/>
        </w:rPr>
      </w:pPr>
      <w:r>
        <w:rPr>
          <w:sz w:val="24"/>
          <w:szCs w:val="24"/>
        </w:rPr>
        <w:t xml:space="preserve">Vote: Aye:  Spellerberg, Backens, </w:t>
      </w:r>
      <w:r w:rsidR="003635BD">
        <w:rPr>
          <w:sz w:val="24"/>
          <w:szCs w:val="24"/>
        </w:rPr>
        <w:t>Beam, Horner</w:t>
      </w:r>
    </w:p>
    <w:p w14:paraId="2E6FDC9A" w14:textId="25830235" w:rsidR="00834001" w:rsidRDefault="00834001" w:rsidP="00834001">
      <w:pPr>
        <w:rPr>
          <w:rFonts w:ascii="Times New Roman" w:eastAsia="Times New Roman" w:hAnsi="Times New Roman" w:cs="Times New Roman"/>
          <w:sz w:val="24"/>
          <w:szCs w:val="24"/>
        </w:rPr>
      </w:pPr>
      <w:r>
        <w:rPr>
          <w:sz w:val="24"/>
          <w:szCs w:val="24"/>
        </w:rPr>
        <w:t xml:space="preserve">           No:    None</w:t>
      </w:r>
      <w:r>
        <w:rPr>
          <w:sz w:val="24"/>
          <w:szCs w:val="24"/>
        </w:rPr>
        <w:tab/>
      </w:r>
      <w:r>
        <w:rPr>
          <w:sz w:val="24"/>
          <w:szCs w:val="24"/>
        </w:rPr>
        <w:tab/>
        <w:t>Motion passed</w:t>
      </w:r>
    </w:p>
    <w:p w14:paraId="66A8D322" w14:textId="77777777" w:rsidR="007D5B2A" w:rsidRDefault="007D5B2A" w:rsidP="00F15010">
      <w:pPr>
        <w:jc w:val="both"/>
        <w:outlineLvl w:val="0"/>
        <w:rPr>
          <w:rFonts w:eastAsia="Times New Roman" w:cstheme="minorHAnsi"/>
          <w:b/>
          <w:i/>
          <w:sz w:val="24"/>
          <w:szCs w:val="24"/>
        </w:rPr>
      </w:pPr>
    </w:p>
    <w:p w14:paraId="4B5A3F1A" w14:textId="77777777" w:rsidR="007D5B2A" w:rsidRDefault="007D5B2A" w:rsidP="00F15010">
      <w:pPr>
        <w:jc w:val="both"/>
        <w:outlineLvl w:val="0"/>
        <w:rPr>
          <w:rFonts w:eastAsia="Times New Roman" w:cstheme="minorHAnsi"/>
          <w:b/>
          <w:i/>
          <w:sz w:val="24"/>
          <w:szCs w:val="24"/>
        </w:rPr>
      </w:pPr>
    </w:p>
    <w:p w14:paraId="2D174EBB" w14:textId="77777777" w:rsidR="00834001" w:rsidRPr="00834001" w:rsidRDefault="00834001" w:rsidP="00834001">
      <w:pPr>
        <w:jc w:val="both"/>
        <w:outlineLvl w:val="0"/>
        <w:rPr>
          <w:rFonts w:eastAsia="Times New Roman" w:cstheme="minorHAnsi"/>
          <w:b/>
          <w:i/>
          <w:sz w:val="24"/>
          <w:szCs w:val="24"/>
        </w:rPr>
      </w:pPr>
      <w:r w:rsidRPr="00834001">
        <w:rPr>
          <w:rFonts w:eastAsia="Times New Roman" w:cstheme="minorHAnsi"/>
          <w:b/>
          <w:i/>
          <w:sz w:val="24"/>
          <w:szCs w:val="24"/>
        </w:rPr>
        <w:t>Review draft budgets for 2025/2026 and 2026/2027</w:t>
      </w:r>
    </w:p>
    <w:p w14:paraId="0C900DBD" w14:textId="77777777" w:rsidR="009909F3" w:rsidRDefault="009909F3" w:rsidP="009909F3">
      <w:pPr>
        <w:jc w:val="both"/>
        <w:outlineLvl w:val="0"/>
        <w:rPr>
          <w:rFonts w:eastAsia="Times New Roman" w:cstheme="minorHAnsi"/>
          <w:b/>
          <w:i/>
          <w:sz w:val="24"/>
          <w:szCs w:val="24"/>
        </w:rPr>
      </w:pPr>
    </w:p>
    <w:p w14:paraId="20CA458E" w14:textId="0F6FD189" w:rsidR="003635BD" w:rsidRDefault="00834001" w:rsidP="009909F3">
      <w:pPr>
        <w:jc w:val="both"/>
        <w:outlineLvl w:val="0"/>
        <w:rPr>
          <w:rFonts w:eastAsia="Times New Roman" w:cstheme="minorHAnsi"/>
          <w:bCs/>
          <w:iCs/>
          <w:sz w:val="24"/>
          <w:szCs w:val="24"/>
        </w:rPr>
      </w:pPr>
      <w:r>
        <w:rPr>
          <w:rFonts w:eastAsia="Times New Roman" w:cstheme="minorHAnsi"/>
          <w:bCs/>
          <w:iCs/>
          <w:sz w:val="24"/>
          <w:szCs w:val="24"/>
        </w:rPr>
        <w:t>The 2025/2026 and 2026/2027 draft budgets were distributed.  According to the Interlocal Agreement, the board must present budget recommendations to the city council and board of supervisors by May 15</w:t>
      </w:r>
      <w:r w:rsidRPr="00834001">
        <w:rPr>
          <w:rFonts w:eastAsia="Times New Roman" w:cstheme="minorHAnsi"/>
          <w:bCs/>
          <w:iCs/>
          <w:sz w:val="24"/>
          <w:szCs w:val="24"/>
          <w:vertAlign w:val="superscript"/>
        </w:rPr>
        <w:t>th</w:t>
      </w:r>
      <w:r>
        <w:rPr>
          <w:rFonts w:eastAsia="Times New Roman" w:cstheme="minorHAnsi"/>
          <w:bCs/>
          <w:iCs/>
          <w:sz w:val="24"/>
          <w:szCs w:val="24"/>
        </w:rPr>
        <w:t xml:space="preserve">.  The draft today does not include any personal services. </w:t>
      </w:r>
      <w:r w:rsidR="003635BD">
        <w:rPr>
          <w:rFonts w:eastAsia="Times New Roman" w:cstheme="minorHAnsi"/>
          <w:bCs/>
          <w:iCs/>
          <w:sz w:val="24"/>
          <w:szCs w:val="24"/>
        </w:rPr>
        <w:t xml:space="preserve">In April, a meeting will be scheduled for a final budget review, including estimated personal service.  </w:t>
      </w:r>
    </w:p>
    <w:p w14:paraId="471D34CB" w14:textId="5702C848" w:rsidR="009909F3" w:rsidRDefault="00834001" w:rsidP="009909F3">
      <w:pPr>
        <w:jc w:val="both"/>
        <w:outlineLvl w:val="0"/>
        <w:rPr>
          <w:rFonts w:eastAsia="Times New Roman" w:cstheme="minorHAnsi"/>
          <w:bCs/>
          <w:iCs/>
          <w:sz w:val="24"/>
          <w:szCs w:val="24"/>
        </w:rPr>
      </w:pPr>
      <w:r>
        <w:rPr>
          <w:rFonts w:eastAsia="Times New Roman" w:cstheme="minorHAnsi"/>
          <w:bCs/>
          <w:iCs/>
          <w:sz w:val="24"/>
          <w:szCs w:val="24"/>
        </w:rPr>
        <w:t xml:space="preserve"> Because of the </w:t>
      </w:r>
      <w:r w:rsidR="003635BD">
        <w:rPr>
          <w:rFonts w:eastAsia="Times New Roman" w:cstheme="minorHAnsi"/>
          <w:bCs/>
          <w:iCs/>
          <w:sz w:val="24"/>
          <w:szCs w:val="24"/>
        </w:rPr>
        <w:t>construction</w:t>
      </w:r>
      <w:r>
        <w:rPr>
          <w:rFonts w:eastAsia="Times New Roman" w:cstheme="minorHAnsi"/>
          <w:bCs/>
          <w:iCs/>
          <w:sz w:val="24"/>
          <w:szCs w:val="24"/>
        </w:rPr>
        <w:t xml:space="preserve"> and move to a new building, there are no equipment replacements or large projects proposed.  The budget for the new equipment is </w:t>
      </w:r>
      <w:r w:rsidR="003635BD">
        <w:rPr>
          <w:rFonts w:eastAsia="Times New Roman" w:cstheme="minorHAnsi"/>
          <w:bCs/>
          <w:iCs/>
          <w:sz w:val="24"/>
          <w:szCs w:val="24"/>
        </w:rPr>
        <w:t>separate</w:t>
      </w:r>
      <w:r>
        <w:rPr>
          <w:rFonts w:eastAsia="Times New Roman" w:cstheme="minorHAnsi"/>
          <w:bCs/>
          <w:iCs/>
          <w:sz w:val="24"/>
          <w:szCs w:val="24"/>
        </w:rPr>
        <w:t xml:space="preserve"> from these budgets.  These next two years will be in support of the equipment we are using now and maintaining the systems to keep the 911 center functioning.</w:t>
      </w:r>
    </w:p>
    <w:p w14:paraId="4308A47A" w14:textId="0ADB126F" w:rsidR="003635BD" w:rsidRDefault="00834001" w:rsidP="009909F3">
      <w:pPr>
        <w:jc w:val="both"/>
        <w:outlineLvl w:val="0"/>
        <w:rPr>
          <w:rFonts w:eastAsia="Times New Roman" w:cstheme="minorHAnsi"/>
          <w:bCs/>
          <w:iCs/>
          <w:sz w:val="24"/>
          <w:szCs w:val="24"/>
        </w:rPr>
      </w:pPr>
      <w:r>
        <w:rPr>
          <w:rFonts w:eastAsia="Times New Roman" w:cstheme="minorHAnsi"/>
          <w:bCs/>
          <w:iCs/>
          <w:sz w:val="24"/>
          <w:szCs w:val="24"/>
        </w:rPr>
        <w:t xml:space="preserve">Shelly is currently working with various vendors to get budgetary quotes for the new 911 Center.  Each vendor is being asked to look at ways to save costs and to </w:t>
      </w:r>
      <w:r w:rsidR="003635BD">
        <w:rPr>
          <w:rFonts w:eastAsia="Times New Roman" w:cstheme="minorHAnsi"/>
          <w:bCs/>
          <w:iCs/>
          <w:sz w:val="24"/>
          <w:szCs w:val="24"/>
        </w:rPr>
        <w:t>reuse</w:t>
      </w:r>
      <w:r>
        <w:rPr>
          <w:rFonts w:eastAsia="Times New Roman" w:cstheme="minorHAnsi"/>
          <w:bCs/>
          <w:iCs/>
          <w:sz w:val="24"/>
          <w:szCs w:val="24"/>
        </w:rPr>
        <w:t xml:space="preserve"> what they can.  </w:t>
      </w:r>
    </w:p>
    <w:p w14:paraId="711D6DA7" w14:textId="748003DF" w:rsidR="003635BD" w:rsidRDefault="003635BD" w:rsidP="009909F3">
      <w:pPr>
        <w:jc w:val="both"/>
        <w:outlineLvl w:val="0"/>
        <w:rPr>
          <w:rFonts w:eastAsia="Times New Roman" w:cstheme="minorHAnsi"/>
          <w:bCs/>
          <w:iCs/>
          <w:sz w:val="24"/>
          <w:szCs w:val="24"/>
        </w:rPr>
      </w:pPr>
      <w:r>
        <w:rPr>
          <w:rFonts w:eastAsia="Times New Roman" w:cstheme="minorHAnsi"/>
          <w:bCs/>
          <w:iCs/>
          <w:sz w:val="24"/>
          <w:szCs w:val="24"/>
        </w:rPr>
        <w:t>A request will be made to increase the dispatch staff by 1 dispatcher in the second-year budget. This will help free up some of Jamie’s time when the new building workload will be quite heavy.</w:t>
      </w:r>
    </w:p>
    <w:p w14:paraId="07DA92C8" w14:textId="77777777" w:rsidR="003635BD" w:rsidRDefault="003635BD" w:rsidP="009909F3">
      <w:pPr>
        <w:jc w:val="both"/>
        <w:outlineLvl w:val="0"/>
        <w:rPr>
          <w:rFonts w:eastAsia="Times New Roman" w:cstheme="minorHAnsi"/>
          <w:bCs/>
          <w:iCs/>
          <w:sz w:val="24"/>
          <w:szCs w:val="24"/>
        </w:rPr>
      </w:pPr>
    </w:p>
    <w:p w14:paraId="0109FE26" w14:textId="17AF5C68" w:rsidR="003635BD" w:rsidRDefault="003635BD" w:rsidP="009909F3">
      <w:pPr>
        <w:jc w:val="both"/>
        <w:outlineLvl w:val="0"/>
        <w:rPr>
          <w:rFonts w:eastAsia="Times New Roman" w:cstheme="minorHAnsi"/>
          <w:bCs/>
          <w:iCs/>
          <w:sz w:val="24"/>
          <w:szCs w:val="24"/>
        </w:rPr>
      </w:pPr>
      <w:r>
        <w:rPr>
          <w:rFonts w:eastAsia="Times New Roman" w:cstheme="minorHAnsi"/>
          <w:bCs/>
          <w:iCs/>
          <w:sz w:val="24"/>
          <w:szCs w:val="24"/>
        </w:rPr>
        <w:t>With no further business, Mr. Backens moved to adjourn.  Mr. Horner seconded</w:t>
      </w:r>
    </w:p>
    <w:p w14:paraId="048F9852" w14:textId="77777777" w:rsidR="003635BD" w:rsidRDefault="003635BD" w:rsidP="009909F3">
      <w:pPr>
        <w:jc w:val="both"/>
        <w:outlineLvl w:val="0"/>
        <w:rPr>
          <w:rFonts w:eastAsia="Times New Roman" w:cstheme="minorHAnsi"/>
          <w:bCs/>
          <w:iCs/>
          <w:sz w:val="24"/>
          <w:szCs w:val="24"/>
        </w:rPr>
      </w:pPr>
    </w:p>
    <w:p w14:paraId="0600A00A" w14:textId="77777777" w:rsidR="003635BD" w:rsidRDefault="003635BD" w:rsidP="003635BD">
      <w:pPr>
        <w:rPr>
          <w:sz w:val="24"/>
          <w:szCs w:val="24"/>
        </w:rPr>
      </w:pPr>
      <w:r>
        <w:rPr>
          <w:sz w:val="24"/>
          <w:szCs w:val="24"/>
        </w:rPr>
        <w:t>Vote: Aye:  Spellerberg, Backens, Beam, Horner</w:t>
      </w:r>
    </w:p>
    <w:p w14:paraId="61084E76" w14:textId="77777777" w:rsidR="003635BD" w:rsidRDefault="003635BD" w:rsidP="003635BD">
      <w:pPr>
        <w:rPr>
          <w:rFonts w:ascii="Times New Roman" w:eastAsia="Times New Roman" w:hAnsi="Times New Roman" w:cs="Times New Roman"/>
          <w:sz w:val="24"/>
          <w:szCs w:val="24"/>
        </w:rPr>
      </w:pPr>
      <w:r>
        <w:rPr>
          <w:sz w:val="24"/>
          <w:szCs w:val="24"/>
        </w:rPr>
        <w:t xml:space="preserve">           No:    None</w:t>
      </w:r>
      <w:r>
        <w:rPr>
          <w:sz w:val="24"/>
          <w:szCs w:val="24"/>
        </w:rPr>
        <w:tab/>
      </w:r>
      <w:r>
        <w:rPr>
          <w:sz w:val="24"/>
          <w:szCs w:val="24"/>
        </w:rPr>
        <w:tab/>
        <w:t>Motion passed</w:t>
      </w:r>
    </w:p>
    <w:p w14:paraId="5C6B1A20" w14:textId="77777777" w:rsidR="003635BD" w:rsidRPr="009909F3" w:rsidRDefault="003635BD" w:rsidP="009909F3">
      <w:pPr>
        <w:jc w:val="both"/>
        <w:outlineLvl w:val="0"/>
        <w:rPr>
          <w:rFonts w:eastAsia="Times New Roman" w:cstheme="minorHAnsi"/>
          <w:bCs/>
          <w:iCs/>
          <w:sz w:val="24"/>
          <w:szCs w:val="24"/>
        </w:rPr>
      </w:pPr>
    </w:p>
    <w:p w14:paraId="6C7FA514" w14:textId="77777777" w:rsidR="001C1A61" w:rsidRPr="00491499" w:rsidRDefault="001C1A61" w:rsidP="00D947F3">
      <w:pPr>
        <w:rPr>
          <w:rFonts w:eastAsia="Times New Roman" w:cstheme="minorHAnsi"/>
          <w:sz w:val="24"/>
          <w:szCs w:val="24"/>
        </w:rPr>
      </w:pPr>
    </w:p>
    <w:p w14:paraId="77ECDA49" w14:textId="77777777" w:rsidR="009938CA" w:rsidRPr="00C11CE8" w:rsidRDefault="009938CA" w:rsidP="00F70044">
      <w:pPr>
        <w:rPr>
          <w:sz w:val="24"/>
          <w:szCs w:val="24"/>
        </w:rPr>
      </w:pPr>
      <w:r w:rsidRPr="00C11CE8">
        <w:rPr>
          <w:sz w:val="24"/>
          <w:szCs w:val="24"/>
        </w:rPr>
        <w:t>Respectfully</w:t>
      </w:r>
    </w:p>
    <w:p w14:paraId="547F239F" w14:textId="77777777" w:rsidR="009938CA" w:rsidRPr="00C11CE8" w:rsidRDefault="009938CA" w:rsidP="00F70044">
      <w:pPr>
        <w:rPr>
          <w:sz w:val="24"/>
          <w:szCs w:val="24"/>
        </w:rPr>
      </w:pPr>
      <w:r w:rsidRPr="00C11CE8">
        <w:rPr>
          <w:sz w:val="24"/>
          <w:szCs w:val="24"/>
        </w:rPr>
        <w:t>Shelly Holzerland</w:t>
      </w:r>
    </w:p>
    <w:p w14:paraId="2C866367" w14:textId="77777777" w:rsidR="00F70044" w:rsidRPr="00C11CE8" w:rsidRDefault="009938CA" w:rsidP="00F70044">
      <w:pPr>
        <w:rPr>
          <w:sz w:val="24"/>
          <w:szCs w:val="24"/>
        </w:rPr>
      </w:pPr>
      <w:r w:rsidRPr="00C11CE8">
        <w:rPr>
          <w:sz w:val="24"/>
          <w:szCs w:val="24"/>
        </w:rPr>
        <w:t>FDCC Communications Director</w:t>
      </w:r>
      <w:r w:rsidR="00F70044" w:rsidRPr="00C11CE8">
        <w:rPr>
          <w:sz w:val="24"/>
          <w:szCs w:val="24"/>
        </w:rPr>
        <w:t xml:space="preserve"> </w:t>
      </w:r>
    </w:p>
    <w:sectPr w:rsidR="00F70044" w:rsidRPr="00C11CE8" w:rsidSect="00473E2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A704B" w14:textId="77777777" w:rsidR="00C575DE" w:rsidRDefault="00C575DE" w:rsidP="00C575DE">
      <w:r>
        <w:separator/>
      </w:r>
    </w:p>
  </w:endnote>
  <w:endnote w:type="continuationSeparator" w:id="0">
    <w:p w14:paraId="1E74A6DB" w14:textId="77777777" w:rsidR="00C575DE" w:rsidRDefault="00C575DE" w:rsidP="00C5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E618A" w14:textId="77777777" w:rsidR="00C575DE" w:rsidRDefault="00C575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24EE3" w14:textId="77777777" w:rsidR="00C575DE" w:rsidRDefault="00C575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5CE4A" w14:textId="77777777" w:rsidR="00C575DE" w:rsidRDefault="00C57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8F085" w14:textId="77777777" w:rsidR="00C575DE" w:rsidRDefault="00C575DE" w:rsidP="00C575DE">
      <w:r>
        <w:separator/>
      </w:r>
    </w:p>
  </w:footnote>
  <w:footnote w:type="continuationSeparator" w:id="0">
    <w:p w14:paraId="0165F8F8" w14:textId="77777777" w:rsidR="00C575DE" w:rsidRDefault="00C575DE" w:rsidP="00C5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2B1DF" w14:textId="77777777" w:rsidR="00C575DE" w:rsidRDefault="00C575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1234"/>
      <w:docPartObj>
        <w:docPartGallery w:val="Watermarks"/>
        <w:docPartUnique/>
      </w:docPartObj>
    </w:sdtPr>
    <w:sdtEndPr/>
    <w:sdtContent>
      <w:p w14:paraId="3E63D4CE" w14:textId="77777777" w:rsidR="00C575DE" w:rsidRDefault="002F4CBE">
        <w:pPr>
          <w:pStyle w:val="Header"/>
        </w:pPr>
        <w:r>
          <w:rPr>
            <w:noProof/>
          </w:rPr>
          <w:pict w14:anchorId="0658D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843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027D2" w14:textId="77777777" w:rsidR="00C575DE" w:rsidRDefault="00C575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FB438D"/>
    <w:multiLevelType w:val="hybridMultilevel"/>
    <w:tmpl w:val="5C349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3B7CE7"/>
    <w:multiLevelType w:val="hybridMultilevel"/>
    <w:tmpl w:val="35FC5264"/>
    <w:lvl w:ilvl="0" w:tplc="2C9484AE">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2736CA"/>
    <w:multiLevelType w:val="hybridMultilevel"/>
    <w:tmpl w:val="B6EE57A8"/>
    <w:lvl w:ilvl="0" w:tplc="4274C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0549580">
    <w:abstractNumId w:val="0"/>
  </w:num>
  <w:num w:numId="2" w16cid:durableId="30572506">
    <w:abstractNumId w:val="1"/>
  </w:num>
  <w:num w:numId="3" w16cid:durableId="1581328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40"/>
  <w:drawingGridVerticalSpacing w:val="381"/>
  <w:displayHorizontalDrawingGridEvery w:val="2"/>
  <w:characterSpacingControl w:val="doNotCompress"/>
  <w:hdrShapeDefaults>
    <o:shapedefaults v:ext="edit" spidmax="18434"/>
    <o:shapelayout v:ext="edit">
      <o:idmap v:ext="edit" data="1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DFB"/>
    <w:rsid w:val="0003187B"/>
    <w:rsid w:val="00046A0B"/>
    <w:rsid w:val="00066BD5"/>
    <w:rsid w:val="00067E78"/>
    <w:rsid w:val="00072350"/>
    <w:rsid w:val="00074144"/>
    <w:rsid w:val="000A0571"/>
    <w:rsid w:val="000E47E2"/>
    <w:rsid w:val="000E6F70"/>
    <w:rsid w:val="00152C36"/>
    <w:rsid w:val="001854DF"/>
    <w:rsid w:val="00195758"/>
    <w:rsid w:val="001A2853"/>
    <w:rsid w:val="001C1A61"/>
    <w:rsid w:val="001D07C6"/>
    <w:rsid w:val="00240FDA"/>
    <w:rsid w:val="00245CA2"/>
    <w:rsid w:val="00251D36"/>
    <w:rsid w:val="002653CE"/>
    <w:rsid w:val="002A23E3"/>
    <w:rsid w:val="002A60D4"/>
    <w:rsid w:val="002A78C5"/>
    <w:rsid w:val="002B116C"/>
    <w:rsid w:val="002B48AA"/>
    <w:rsid w:val="002F2FA0"/>
    <w:rsid w:val="003022F0"/>
    <w:rsid w:val="003174C7"/>
    <w:rsid w:val="00322915"/>
    <w:rsid w:val="00341FCA"/>
    <w:rsid w:val="003473BB"/>
    <w:rsid w:val="00355444"/>
    <w:rsid w:val="003611F5"/>
    <w:rsid w:val="003635BD"/>
    <w:rsid w:val="00365256"/>
    <w:rsid w:val="00397759"/>
    <w:rsid w:val="003E3626"/>
    <w:rsid w:val="003F0480"/>
    <w:rsid w:val="00437AE3"/>
    <w:rsid w:val="00462FD4"/>
    <w:rsid w:val="00465BF1"/>
    <w:rsid w:val="00473E2A"/>
    <w:rsid w:val="00491499"/>
    <w:rsid w:val="004A5FB2"/>
    <w:rsid w:val="004C7F8D"/>
    <w:rsid w:val="004F14F4"/>
    <w:rsid w:val="00504C07"/>
    <w:rsid w:val="00515DFB"/>
    <w:rsid w:val="00521BB4"/>
    <w:rsid w:val="0057371D"/>
    <w:rsid w:val="005D1BCF"/>
    <w:rsid w:val="005E19EB"/>
    <w:rsid w:val="00602C10"/>
    <w:rsid w:val="006164BB"/>
    <w:rsid w:val="00641DF5"/>
    <w:rsid w:val="0064692C"/>
    <w:rsid w:val="00650C0A"/>
    <w:rsid w:val="00653304"/>
    <w:rsid w:val="00663FA7"/>
    <w:rsid w:val="00667B7C"/>
    <w:rsid w:val="0067010F"/>
    <w:rsid w:val="00696A15"/>
    <w:rsid w:val="006C27D3"/>
    <w:rsid w:val="007531A7"/>
    <w:rsid w:val="00780757"/>
    <w:rsid w:val="0078191C"/>
    <w:rsid w:val="007D5B2A"/>
    <w:rsid w:val="00816B1C"/>
    <w:rsid w:val="00834001"/>
    <w:rsid w:val="00843D2A"/>
    <w:rsid w:val="00844D34"/>
    <w:rsid w:val="00884642"/>
    <w:rsid w:val="008A0CB5"/>
    <w:rsid w:val="008D3C9A"/>
    <w:rsid w:val="008E2058"/>
    <w:rsid w:val="008F51C9"/>
    <w:rsid w:val="008F57F4"/>
    <w:rsid w:val="008F7883"/>
    <w:rsid w:val="00924111"/>
    <w:rsid w:val="00966F07"/>
    <w:rsid w:val="00982CAE"/>
    <w:rsid w:val="009909F3"/>
    <w:rsid w:val="009938CA"/>
    <w:rsid w:val="009B4679"/>
    <w:rsid w:val="009D4BD6"/>
    <w:rsid w:val="009E3F5E"/>
    <w:rsid w:val="00A22538"/>
    <w:rsid w:val="00A42210"/>
    <w:rsid w:val="00A43858"/>
    <w:rsid w:val="00AB6E91"/>
    <w:rsid w:val="00AC4C09"/>
    <w:rsid w:val="00AE13E6"/>
    <w:rsid w:val="00B765E1"/>
    <w:rsid w:val="00B97DA3"/>
    <w:rsid w:val="00BE522A"/>
    <w:rsid w:val="00BE6AC3"/>
    <w:rsid w:val="00C0778D"/>
    <w:rsid w:val="00C11CE8"/>
    <w:rsid w:val="00C17415"/>
    <w:rsid w:val="00C17F78"/>
    <w:rsid w:val="00C21230"/>
    <w:rsid w:val="00C4132D"/>
    <w:rsid w:val="00C52E3F"/>
    <w:rsid w:val="00C575DE"/>
    <w:rsid w:val="00C62E11"/>
    <w:rsid w:val="00CC49AC"/>
    <w:rsid w:val="00CC559B"/>
    <w:rsid w:val="00CC6673"/>
    <w:rsid w:val="00CE0CF9"/>
    <w:rsid w:val="00D16BB6"/>
    <w:rsid w:val="00D52A23"/>
    <w:rsid w:val="00D947F3"/>
    <w:rsid w:val="00DC3F5A"/>
    <w:rsid w:val="00DD1A49"/>
    <w:rsid w:val="00E050B0"/>
    <w:rsid w:val="00E109BD"/>
    <w:rsid w:val="00E51522"/>
    <w:rsid w:val="00E80258"/>
    <w:rsid w:val="00EA2C1A"/>
    <w:rsid w:val="00EA55F6"/>
    <w:rsid w:val="00EB64A8"/>
    <w:rsid w:val="00EB6CEC"/>
    <w:rsid w:val="00F15010"/>
    <w:rsid w:val="00F25F5A"/>
    <w:rsid w:val="00F53D15"/>
    <w:rsid w:val="00F65C68"/>
    <w:rsid w:val="00F70044"/>
    <w:rsid w:val="00FB52D3"/>
    <w:rsid w:val="00FD1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747E6AD3"/>
  <w15:docId w15:val="{3C180197-8C03-4D02-B1F4-7B3EC134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DA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DFB"/>
    <w:rPr>
      <w:rFonts w:ascii="Tahoma" w:hAnsi="Tahoma" w:cs="Tahoma"/>
      <w:sz w:val="16"/>
      <w:szCs w:val="16"/>
    </w:rPr>
  </w:style>
  <w:style w:type="character" w:customStyle="1" w:styleId="BalloonTextChar">
    <w:name w:val="Balloon Text Char"/>
    <w:basedOn w:val="DefaultParagraphFont"/>
    <w:link w:val="BalloonText"/>
    <w:uiPriority w:val="99"/>
    <w:semiHidden/>
    <w:rsid w:val="00515DFB"/>
    <w:rPr>
      <w:rFonts w:ascii="Tahoma" w:hAnsi="Tahoma" w:cs="Tahoma"/>
      <w:sz w:val="16"/>
      <w:szCs w:val="16"/>
    </w:rPr>
  </w:style>
  <w:style w:type="paragraph" w:customStyle="1" w:styleId="Default">
    <w:name w:val="Default"/>
    <w:rsid w:val="008E2058"/>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CE0CF9"/>
    <w:pPr>
      <w:ind w:left="720"/>
      <w:contextualSpacing/>
    </w:pPr>
  </w:style>
  <w:style w:type="paragraph" w:styleId="Header">
    <w:name w:val="header"/>
    <w:basedOn w:val="Normal"/>
    <w:link w:val="HeaderChar"/>
    <w:uiPriority w:val="99"/>
    <w:unhideWhenUsed/>
    <w:rsid w:val="00C575DE"/>
    <w:pPr>
      <w:tabs>
        <w:tab w:val="center" w:pos="4680"/>
        <w:tab w:val="right" w:pos="9360"/>
      </w:tabs>
    </w:pPr>
  </w:style>
  <w:style w:type="character" w:customStyle="1" w:styleId="HeaderChar">
    <w:name w:val="Header Char"/>
    <w:basedOn w:val="DefaultParagraphFont"/>
    <w:link w:val="Header"/>
    <w:uiPriority w:val="99"/>
    <w:rsid w:val="00C575DE"/>
  </w:style>
  <w:style w:type="paragraph" w:styleId="Footer">
    <w:name w:val="footer"/>
    <w:basedOn w:val="Normal"/>
    <w:link w:val="FooterChar"/>
    <w:uiPriority w:val="99"/>
    <w:unhideWhenUsed/>
    <w:rsid w:val="00C575DE"/>
    <w:pPr>
      <w:tabs>
        <w:tab w:val="center" w:pos="4680"/>
        <w:tab w:val="right" w:pos="9360"/>
      </w:tabs>
    </w:pPr>
  </w:style>
  <w:style w:type="character" w:customStyle="1" w:styleId="FooterChar">
    <w:name w:val="Footer Char"/>
    <w:basedOn w:val="DefaultParagraphFont"/>
    <w:link w:val="Footer"/>
    <w:uiPriority w:val="99"/>
    <w:rsid w:val="00C57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Fremont</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holzerlands</dc:creator>
  <cp:lastModifiedBy>shelly h</cp:lastModifiedBy>
  <cp:revision>4</cp:revision>
  <dcterms:created xsi:type="dcterms:W3CDTF">2025-01-31T17:57:00Z</dcterms:created>
  <dcterms:modified xsi:type="dcterms:W3CDTF">2025-01-31T18:59:00Z</dcterms:modified>
</cp:coreProperties>
</file>